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415F82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766B6">
        <w:rPr>
          <w:b/>
          <w:sz w:val="28"/>
          <w:szCs w:val="28"/>
        </w:rPr>
        <w:t>4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5E6EFE" w:rsidP="006D4E8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766B6">
        <w:rPr>
          <w:sz w:val="28"/>
          <w:szCs w:val="28"/>
        </w:rPr>
        <w:t>9 мая</w:t>
      </w:r>
      <w:r w:rsidR="00FF25CC">
        <w:rPr>
          <w:sz w:val="28"/>
          <w:szCs w:val="28"/>
        </w:rPr>
        <w:t xml:space="preserve"> </w:t>
      </w:r>
      <w:r w:rsidR="00F90F15" w:rsidRPr="00FC28C4">
        <w:rPr>
          <w:sz w:val="28"/>
          <w:szCs w:val="28"/>
        </w:rPr>
        <w:t>202</w:t>
      </w:r>
      <w:r w:rsidR="007C4291"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  <w:t xml:space="preserve">      </w:t>
      </w:r>
      <w:r w:rsidR="00861120">
        <w:rPr>
          <w:sz w:val="28"/>
          <w:szCs w:val="28"/>
        </w:rPr>
        <w:t xml:space="preserve"> </w:t>
      </w:r>
      <w:r w:rsidR="00415F82">
        <w:rPr>
          <w:sz w:val="28"/>
          <w:szCs w:val="28"/>
        </w:rPr>
        <w:t xml:space="preserve">    </w:t>
      </w:r>
      <w:r w:rsidR="003766B6">
        <w:rPr>
          <w:sz w:val="28"/>
          <w:szCs w:val="28"/>
        </w:rPr>
        <w:t xml:space="preserve">       </w:t>
      </w:r>
      <w:r w:rsidR="00C6796B">
        <w:rPr>
          <w:sz w:val="28"/>
          <w:szCs w:val="28"/>
        </w:rPr>
        <w:t xml:space="preserve">   </w:t>
      </w:r>
      <w:r w:rsidR="00F90F15" w:rsidRPr="00FC28C4">
        <w:rPr>
          <w:sz w:val="28"/>
          <w:szCs w:val="28"/>
        </w:rPr>
        <w:t>№</w:t>
      </w:r>
      <w:r w:rsidR="00C6796B">
        <w:rPr>
          <w:sz w:val="28"/>
          <w:szCs w:val="28"/>
        </w:rPr>
        <w:t xml:space="preserve"> 115</w:t>
      </w:r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</w:t>
      </w:r>
      <w:r w:rsidR="003766B6">
        <w:rPr>
          <w:sz w:val="28"/>
          <w:szCs w:val="28"/>
          <w:shd w:val="clear" w:color="auto" w:fill="FFFFFF"/>
          <w:lang w:eastAsia="zh-CN"/>
        </w:rPr>
        <w:t>4</w:t>
      </w:r>
      <w:r w:rsidR="006B03E2">
        <w:rPr>
          <w:sz w:val="28"/>
          <w:szCs w:val="28"/>
          <w:shd w:val="clear" w:color="auto" w:fill="FFFFFF"/>
          <w:lang w:eastAsia="zh-CN"/>
        </w:rPr>
        <w:t xml:space="preserve">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415F82">
      <w:pPr>
        <w:ind w:right="-21" w:firstLine="851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415F82" w:rsidRDefault="00415F82" w:rsidP="003766B6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</w:t>
      </w:r>
      <w:r w:rsidR="003766B6" w:rsidRPr="003766B6">
        <w:rPr>
          <w:rFonts w:eastAsia="Calibri"/>
          <w:sz w:val="28"/>
          <w:szCs w:val="28"/>
          <w:lang w:eastAsia="zh-CN"/>
        </w:rPr>
        <w:t>О внесении изменений в решение Совета Лахденпохского муниципального округа от 19.12.2025 № 67 «О бюджете Лахденпохского муниципального округа на 2026 год и плановый период 2027 и 2028 годов»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3766B6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 xml:space="preserve">О внесении изменений в Положение о бюджетном процессе в </w:t>
      </w:r>
      <w:proofErr w:type="spellStart"/>
      <w:r w:rsidRPr="003766B6">
        <w:rPr>
          <w:rFonts w:eastAsia="Calibri"/>
          <w:sz w:val="28"/>
          <w:szCs w:val="28"/>
          <w:lang w:eastAsia="zh-CN"/>
        </w:rPr>
        <w:t>Лахденпохском</w:t>
      </w:r>
      <w:proofErr w:type="spellEnd"/>
      <w:r w:rsidRPr="003766B6">
        <w:rPr>
          <w:rFonts w:eastAsia="Calibri"/>
          <w:sz w:val="28"/>
          <w:szCs w:val="28"/>
          <w:lang w:eastAsia="zh-CN"/>
        </w:rPr>
        <w:t xml:space="preserve"> муниципальном округе, утвержденное решением Совета Лахденпохского муниципального округа от 01.12.2025 № 45</w:t>
      </w:r>
      <w:r>
        <w:rPr>
          <w:rFonts w:eastAsia="Calibri"/>
          <w:sz w:val="28"/>
          <w:szCs w:val="28"/>
          <w:lang w:eastAsia="zh-CN"/>
        </w:rPr>
        <w:t>.</w:t>
      </w:r>
    </w:p>
    <w:p w:rsidR="00415F82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 xml:space="preserve"> Об утверждении перечня объектов государственной собственности Республики Карелия, предлагаемых для передачи в муниципальную  собственность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3766B6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>Об утверждении перечня объектов государственной собственности Республики Карелия, предлагаемых для передачи в муниципальную собственность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3766B6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>Об утверждении перечня объектов государственной собственности Республики Карелия, предлагаемых для передачи в муниципальную  собственность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  <w:r w:rsidRPr="003766B6">
        <w:rPr>
          <w:rFonts w:eastAsia="Calibri"/>
          <w:sz w:val="28"/>
          <w:szCs w:val="28"/>
          <w:lang w:eastAsia="zh-CN"/>
        </w:rPr>
        <w:t xml:space="preserve"> 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установлении нормы предоставления и учетной нормы площади жилого помещения в отношении муниципального жилищного фонда Лахденпохского муниципального окру</w:t>
      </w:r>
      <w:bookmarkStart w:id="1" w:name="_GoBack"/>
      <w:bookmarkEnd w:id="1"/>
      <w:r w:rsidRPr="0093706E">
        <w:rPr>
          <w:rFonts w:eastAsia="Calibri"/>
          <w:sz w:val="28"/>
          <w:szCs w:val="28"/>
          <w:lang w:eastAsia="zh-CN"/>
        </w:rPr>
        <w:t>га</w:t>
      </w:r>
      <w:r>
        <w:rPr>
          <w:rFonts w:eastAsia="Calibri"/>
          <w:sz w:val="28"/>
          <w:szCs w:val="28"/>
          <w:lang w:eastAsia="zh-CN"/>
        </w:rPr>
        <w:t>.</w:t>
      </w:r>
    </w:p>
    <w:p w:rsidR="003766B6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>Об утверждении Положения о муниципальном земельном контроле на территории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3766B6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66B6">
        <w:rPr>
          <w:rFonts w:eastAsia="Calibri"/>
          <w:sz w:val="28"/>
          <w:szCs w:val="28"/>
          <w:lang w:eastAsia="zh-CN"/>
        </w:rPr>
        <w:t>Об утверждении Положения о муниципальном жилищном контроле на территории Лахденпохского муниципального округа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lastRenderedPageBreak/>
        <w:t>Об утверждении Положения о муниципальном контроле в сфере благоустройства на территории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утверждении Положения о муниципальном контроле на автомобильном транспорте и в дорожном хозяйстве на территории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 внесении изменений в решение Совета Лахденпохского муниципального округа от 24.12.2025 № 79 «Об утверждении структуры Администрации Лахденпохского муниципального округа»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утверждении ликвидационного баланса Совета Лахденпохского муниципального района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утверждении ликвидационного баланса Администрации Куркиекского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утверждении ликвидационного баланса Администрации Мийнальского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Об утверждении ликвидационного баланса Администрации Хийтольского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93706E" w:rsidRDefault="0093706E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3706E">
        <w:rPr>
          <w:rFonts w:eastAsia="Calibri"/>
          <w:sz w:val="28"/>
          <w:szCs w:val="28"/>
          <w:lang w:eastAsia="zh-CN"/>
        </w:rPr>
        <w:t>О внесении изменений в Правила землепользования и застройки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B42BED" w:rsidRDefault="00553C5A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</w:t>
      </w:r>
      <w:r w:rsidR="0093706E">
        <w:rPr>
          <w:rFonts w:eastAsia="Calibri"/>
          <w:sz w:val="28"/>
          <w:szCs w:val="28"/>
          <w:lang w:eastAsia="zh-CN"/>
        </w:rPr>
        <w:t>7</w:t>
      </w:r>
      <w:r w:rsidR="00B42BED">
        <w:rPr>
          <w:rFonts w:eastAsia="Calibri"/>
          <w:sz w:val="28"/>
          <w:szCs w:val="28"/>
          <w:lang w:eastAsia="zh-CN"/>
        </w:rPr>
        <w:t xml:space="preserve">. </w:t>
      </w:r>
      <w:r w:rsidR="00FF25CC">
        <w:rPr>
          <w:rFonts w:eastAsia="Calibri"/>
          <w:sz w:val="28"/>
          <w:szCs w:val="28"/>
          <w:lang w:eastAsia="zh-CN"/>
        </w:rPr>
        <w:t xml:space="preserve">     </w:t>
      </w:r>
      <w:r w:rsidR="00B42BED">
        <w:rPr>
          <w:rFonts w:eastAsia="Calibri"/>
          <w:sz w:val="28"/>
          <w:szCs w:val="28"/>
          <w:lang w:eastAsia="zh-CN"/>
        </w:rPr>
        <w:t>Разное.</w:t>
      </w:r>
    </w:p>
    <w:p w:rsidR="00300760" w:rsidRDefault="00300760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23641D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F4" w:rsidRDefault="002A52F4" w:rsidP="00161ACA">
      <w:r>
        <w:separator/>
      </w:r>
    </w:p>
  </w:endnote>
  <w:endnote w:type="continuationSeparator" w:id="0">
    <w:p w:rsidR="002A52F4" w:rsidRDefault="002A52F4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F4" w:rsidRDefault="002A52F4" w:rsidP="00161ACA">
      <w:r>
        <w:separator/>
      </w:r>
    </w:p>
  </w:footnote>
  <w:footnote w:type="continuationSeparator" w:id="0">
    <w:p w:rsidR="002A52F4" w:rsidRDefault="002A52F4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C21FD"/>
    <w:multiLevelType w:val="hybridMultilevel"/>
    <w:tmpl w:val="B4B8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393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4966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D39"/>
    <w:rsid w:val="001B0C4B"/>
    <w:rsid w:val="001B64AF"/>
    <w:rsid w:val="001C1DAD"/>
    <w:rsid w:val="001C2183"/>
    <w:rsid w:val="001C2820"/>
    <w:rsid w:val="001C7133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12D6A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2F4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20CCE"/>
    <w:rsid w:val="003239D8"/>
    <w:rsid w:val="00324D84"/>
    <w:rsid w:val="00326A61"/>
    <w:rsid w:val="00330249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2D5B"/>
    <w:rsid w:val="00374768"/>
    <w:rsid w:val="00374FF5"/>
    <w:rsid w:val="003759A4"/>
    <w:rsid w:val="003766B6"/>
    <w:rsid w:val="00381989"/>
    <w:rsid w:val="00382447"/>
    <w:rsid w:val="00382C6F"/>
    <w:rsid w:val="00383F78"/>
    <w:rsid w:val="003858B6"/>
    <w:rsid w:val="00386FB9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15F82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4725"/>
    <w:rsid w:val="00444909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1759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4033"/>
    <w:rsid w:val="00517733"/>
    <w:rsid w:val="00521CED"/>
    <w:rsid w:val="005227CA"/>
    <w:rsid w:val="0052424C"/>
    <w:rsid w:val="00525F45"/>
    <w:rsid w:val="00531E8B"/>
    <w:rsid w:val="00532540"/>
    <w:rsid w:val="005334A8"/>
    <w:rsid w:val="00534DFF"/>
    <w:rsid w:val="0053536A"/>
    <w:rsid w:val="00537155"/>
    <w:rsid w:val="005461CD"/>
    <w:rsid w:val="00550A18"/>
    <w:rsid w:val="00553C5A"/>
    <w:rsid w:val="0055442B"/>
    <w:rsid w:val="00556F88"/>
    <w:rsid w:val="00563071"/>
    <w:rsid w:val="00565A66"/>
    <w:rsid w:val="005709B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D7C3C"/>
    <w:rsid w:val="005E187A"/>
    <w:rsid w:val="005E2D3E"/>
    <w:rsid w:val="005E61DC"/>
    <w:rsid w:val="005E6EFE"/>
    <w:rsid w:val="00603C58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03E2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E02"/>
    <w:rsid w:val="007B7E58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6084"/>
    <w:rsid w:val="008073A8"/>
    <w:rsid w:val="00807FAB"/>
    <w:rsid w:val="00810F18"/>
    <w:rsid w:val="008115F2"/>
    <w:rsid w:val="00816D5B"/>
    <w:rsid w:val="00816EAB"/>
    <w:rsid w:val="00827502"/>
    <w:rsid w:val="008367FF"/>
    <w:rsid w:val="00840150"/>
    <w:rsid w:val="008441CB"/>
    <w:rsid w:val="00846E7C"/>
    <w:rsid w:val="00851C6C"/>
    <w:rsid w:val="0085728F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97686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E7761"/>
    <w:rsid w:val="008F2340"/>
    <w:rsid w:val="008F2EC9"/>
    <w:rsid w:val="008F45B2"/>
    <w:rsid w:val="00900699"/>
    <w:rsid w:val="0090417A"/>
    <w:rsid w:val="0091063B"/>
    <w:rsid w:val="00914E31"/>
    <w:rsid w:val="00915715"/>
    <w:rsid w:val="00925156"/>
    <w:rsid w:val="0092772E"/>
    <w:rsid w:val="00933E2E"/>
    <w:rsid w:val="00934061"/>
    <w:rsid w:val="00934B19"/>
    <w:rsid w:val="0093706E"/>
    <w:rsid w:val="00937127"/>
    <w:rsid w:val="00940BCB"/>
    <w:rsid w:val="00942BA3"/>
    <w:rsid w:val="00943241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A8"/>
    <w:rsid w:val="00A57DEF"/>
    <w:rsid w:val="00A57ED2"/>
    <w:rsid w:val="00A6256E"/>
    <w:rsid w:val="00A64B7D"/>
    <w:rsid w:val="00A6537A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4D8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26B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6796B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26D9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4920"/>
    <w:rsid w:val="00FB78F9"/>
    <w:rsid w:val="00FC0978"/>
    <w:rsid w:val="00FC0EE7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25CC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426F1-0AB5-4E46-AD3E-D2909464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2026-04-22T13:00:00Z</cp:lastPrinted>
  <dcterms:created xsi:type="dcterms:W3CDTF">2026-06-01T08:12:00Z</dcterms:created>
  <dcterms:modified xsi:type="dcterms:W3CDTF">2026-06-01T08:12:00Z</dcterms:modified>
</cp:coreProperties>
</file>